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F92" w14:textId="77777777" w:rsidR="00EB0EA8" w:rsidRPr="001679BD" w:rsidRDefault="00EB0EA8" w:rsidP="00EB0EA8">
      <w:pPr>
        <w:pStyle w:val="Corpodetexto"/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1679BD">
        <w:rPr>
          <w:rFonts w:ascii="Calibri" w:hAnsi="Calibri" w:cs="Arial"/>
          <w:b/>
          <w:sz w:val="28"/>
          <w:szCs w:val="28"/>
        </w:rPr>
        <w:t>RESTABELECIMENTO DE REGISTRO LICENCIADO</w:t>
      </w:r>
      <w:r w:rsidRPr="001679BD">
        <w:rPr>
          <w:rFonts w:ascii="Calibri" w:hAnsi="Calibri" w:cs="Calibri"/>
          <w:b/>
          <w:sz w:val="28"/>
          <w:szCs w:val="28"/>
        </w:rPr>
        <w:t xml:space="preserve"> | PESSOA JURÍDICA</w:t>
      </w:r>
    </w:p>
    <w:p w14:paraId="06DBB994" w14:textId="77777777" w:rsidR="00EB0EA8" w:rsidRPr="001679BD" w:rsidRDefault="00EB0EA8" w:rsidP="00EB0EA8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366B0575" w14:textId="77777777" w:rsidR="00EB0EA8" w:rsidRPr="001679BD" w:rsidRDefault="00EB0EA8" w:rsidP="00EB0EA8">
      <w:pPr>
        <w:jc w:val="both"/>
        <w:rPr>
          <w:rFonts w:ascii="Calibri" w:hAnsi="Calibri" w:cs="Calibri"/>
        </w:rPr>
      </w:pPr>
      <w:r w:rsidRPr="001679B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licença de Registro pode ser interrompida a qualquer momento, a requerimento do Representante Legal, tornando o registro Ativo novamente.</w:t>
      </w:r>
    </w:p>
    <w:p w14:paraId="42BD372A" w14:textId="77777777" w:rsidR="00EB0EA8" w:rsidRPr="001679BD" w:rsidRDefault="00EB0EA8" w:rsidP="00EB0EA8">
      <w:pPr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6FFA220B" w14:textId="77777777" w:rsidR="00EB0EA8" w:rsidRPr="001679BD" w:rsidRDefault="00EB0EA8" w:rsidP="00EB0EA8">
      <w:pPr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</w:p>
    <w:p w14:paraId="69F8ED64" w14:textId="77777777" w:rsidR="00EB0EA8" w:rsidRPr="001679BD" w:rsidRDefault="00EB0EA8" w:rsidP="00DB1C56">
      <w:pPr>
        <w:spacing w:after="120"/>
        <w:jc w:val="both"/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 w:rsidRPr="001679BD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PARA REQUERER É NECESSÁRIO:</w:t>
      </w:r>
    </w:p>
    <w:p w14:paraId="0DB7F6AA" w14:textId="77777777" w:rsidR="00EB0EA8" w:rsidRPr="001679BD" w:rsidRDefault="00EB0EA8" w:rsidP="00931CC1">
      <w:pPr>
        <w:pStyle w:val="PargrafodaLista"/>
        <w:numPr>
          <w:ilvl w:val="0"/>
          <w:numId w:val="4"/>
        </w:numPr>
        <w:shd w:val="clear" w:color="auto" w:fill="FFFFFF"/>
        <w:spacing w:after="6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679BD">
        <w:rPr>
          <w:rFonts w:ascii="Calibri" w:hAnsi="Calibri" w:cs="Calibri"/>
          <w:color w:val="000000"/>
          <w:sz w:val="22"/>
          <w:szCs w:val="22"/>
        </w:rPr>
        <w:t>Preench</w:t>
      </w:r>
      <w:r w:rsidR="00931CC1" w:rsidRPr="001679BD">
        <w:rPr>
          <w:rFonts w:ascii="Calibri" w:hAnsi="Calibri" w:cs="Calibri"/>
          <w:color w:val="000000"/>
          <w:sz w:val="22"/>
          <w:szCs w:val="22"/>
        </w:rPr>
        <w:t>er</w:t>
      </w:r>
      <w:r w:rsidR="00931CC1" w:rsidRPr="001679BD">
        <w:rPr>
          <w:rFonts w:ascii="Calibri" w:hAnsi="Calibri"/>
          <w:color w:val="000000"/>
        </w:rPr>
        <w:t xml:space="preserve"> </w:t>
      </w:r>
      <w:r w:rsidR="00931CC1" w:rsidRPr="001679BD">
        <w:rPr>
          <w:rFonts w:ascii="Calibri" w:hAnsi="Calibri" w:cs="Calibri"/>
          <w:color w:val="000000"/>
          <w:sz w:val="22"/>
          <w:szCs w:val="22"/>
        </w:rPr>
        <w:t xml:space="preserve">e assinar </w:t>
      </w:r>
      <w:r w:rsidR="00931CC1" w:rsidRPr="001679BD">
        <w:rPr>
          <w:rFonts w:ascii="Calibri" w:hAnsi="Calibri" w:cs="Calibri"/>
          <w:sz w:val="22"/>
          <w:szCs w:val="22"/>
        </w:rPr>
        <w:t xml:space="preserve">o </w:t>
      </w:r>
      <w:hyperlink r:id="rId8" w:tgtFrame="_blank" w:history="1">
        <w:r w:rsidR="00931CC1" w:rsidRPr="001679BD">
          <w:rPr>
            <w:rFonts w:ascii="Calibri" w:hAnsi="Calibri" w:cs="Calibri"/>
            <w:b/>
            <w:bCs/>
            <w:sz w:val="22"/>
            <w:szCs w:val="22"/>
            <w:u w:val="single"/>
            <w:bdr w:val="none" w:sz="0" w:space="0" w:color="auto" w:frame="1"/>
          </w:rPr>
          <w:t>Formulário</w:t>
        </w:r>
        <w:r w:rsidR="00931CC1" w:rsidRPr="001679BD">
          <w:rPr>
            <w:rFonts w:ascii="Calibri" w:hAnsi="Calibri" w:cs="Calibri"/>
            <w:sz w:val="22"/>
            <w:szCs w:val="22"/>
            <w:bdr w:val="none" w:sz="0" w:space="0" w:color="auto" w:frame="1"/>
          </w:rPr>
          <w:t>, modelo CRA-ES. (Não é permitida a assinatura de Procurador)</w:t>
        </w:r>
      </w:hyperlink>
      <w:r w:rsidR="00931CC1" w:rsidRPr="001679BD">
        <w:rPr>
          <w:rFonts w:ascii="Calibri" w:hAnsi="Calibri" w:cs="Calibri"/>
          <w:sz w:val="22"/>
          <w:szCs w:val="22"/>
          <w:bdr w:val="none" w:sz="0" w:space="0" w:color="auto" w:frame="1"/>
        </w:rPr>
        <w:t>;</w:t>
      </w:r>
    </w:p>
    <w:p w14:paraId="657E895C" w14:textId="77777777" w:rsidR="00EB0EA8" w:rsidRPr="001679BD" w:rsidRDefault="00EB0EA8" w:rsidP="00931CC1">
      <w:pPr>
        <w:pStyle w:val="PargrafodaLista"/>
        <w:numPr>
          <w:ilvl w:val="0"/>
          <w:numId w:val="4"/>
        </w:numPr>
        <w:shd w:val="clear" w:color="auto" w:fill="FFFFFF"/>
        <w:spacing w:after="6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679BD">
        <w:rPr>
          <w:rFonts w:ascii="Calibri" w:hAnsi="Calibri" w:cs="Calibri"/>
          <w:bCs/>
          <w:color w:val="000000"/>
          <w:sz w:val="22"/>
          <w:szCs w:val="22"/>
        </w:rPr>
        <w:t xml:space="preserve">Estar </w:t>
      </w:r>
      <w:r w:rsidR="00931CC1" w:rsidRPr="001679BD">
        <w:rPr>
          <w:rFonts w:ascii="Calibri" w:hAnsi="Calibri"/>
          <w:bCs/>
          <w:color w:val="000000"/>
          <w:sz w:val="22"/>
          <w:szCs w:val="22"/>
        </w:rPr>
        <w:t>em dia</w:t>
      </w:r>
      <w:r w:rsidR="00931CC1" w:rsidRPr="001679BD">
        <w:rPr>
          <w:rFonts w:ascii="Calibri" w:hAnsi="Calibri"/>
          <w:color w:val="000000"/>
          <w:sz w:val="22"/>
          <w:szCs w:val="22"/>
        </w:rPr>
        <w:t xml:space="preserve"> com o </w:t>
      </w:r>
      <w:r w:rsidR="00931CC1" w:rsidRPr="001679BD">
        <w:rPr>
          <w:rFonts w:ascii="Calibri" w:hAnsi="Calibri"/>
          <w:b/>
          <w:bCs/>
          <w:color w:val="000000"/>
          <w:sz w:val="22"/>
          <w:szCs w:val="22"/>
          <w:u w:val="single"/>
        </w:rPr>
        <w:t>pagamento das anuidades</w:t>
      </w:r>
      <w:r w:rsidR="00931CC1" w:rsidRPr="001679BD">
        <w:rPr>
          <w:rFonts w:ascii="Calibri" w:hAnsi="Calibri"/>
          <w:color w:val="000000"/>
          <w:sz w:val="22"/>
          <w:szCs w:val="22"/>
        </w:rPr>
        <w:t>;</w:t>
      </w:r>
    </w:p>
    <w:p w14:paraId="426871B4" w14:textId="77777777" w:rsidR="00EB0EA8" w:rsidRPr="001679BD" w:rsidRDefault="00EB0EA8" w:rsidP="00931CC1">
      <w:pPr>
        <w:pStyle w:val="PargrafodaLista"/>
        <w:numPr>
          <w:ilvl w:val="0"/>
          <w:numId w:val="4"/>
        </w:numPr>
        <w:shd w:val="clear" w:color="auto" w:fill="FFFFFF"/>
        <w:spacing w:after="60"/>
        <w:ind w:left="284" w:hanging="14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679BD">
        <w:rPr>
          <w:rFonts w:ascii="Calibri" w:hAnsi="Calibri" w:cs="Calibri"/>
          <w:bCs/>
          <w:color w:val="000000"/>
          <w:sz w:val="22"/>
          <w:szCs w:val="22"/>
        </w:rPr>
        <w:t>Paga</w:t>
      </w:r>
      <w:r w:rsidR="00931CC1" w:rsidRPr="001679BD">
        <w:rPr>
          <w:rFonts w:ascii="Calibri" w:hAnsi="Calibri" w:cs="Calibri"/>
          <w:bCs/>
          <w:color w:val="000000"/>
          <w:sz w:val="22"/>
          <w:szCs w:val="22"/>
        </w:rPr>
        <w:t>r a</w:t>
      </w:r>
      <w:r w:rsidR="00931CC1" w:rsidRPr="001679B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31CC1" w:rsidRPr="001679BD">
        <w:rPr>
          <w:rFonts w:ascii="Calibri" w:hAnsi="Calibri" w:cs="Calibri"/>
          <w:b/>
          <w:color w:val="000000"/>
          <w:sz w:val="22"/>
          <w:szCs w:val="22"/>
          <w:u w:val="single"/>
        </w:rPr>
        <w:t>anuidade</w:t>
      </w:r>
      <w:r w:rsidRPr="001679B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proporcional</w:t>
      </w:r>
      <w:r w:rsidRPr="001679BD">
        <w:rPr>
          <w:rFonts w:ascii="Calibri" w:hAnsi="Calibri" w:cs="Calibri"/>
          <w:color w:val="000000"/>
          <w:sz w:val="22"/>
          <w:szCs w:val="22"/>
        </w:rPr>
        <w:t>.</w:t>
      </w:r>
    </w:p>
    <w:p w14:paraId="3BDED3B8" w14:textId="77777777" w:rsidR="00EB0EA8" w:rsidRPr="001679BD" w:rsidRDefault="00EB0EA8" w:rsidP="00EB0EA8">
      <w:pPr>
        <w:jc w:val="both"/>
        <w:rPr>
          <w:rFonts w:ascii="Calibri" w:hAnsi="Calibri" w:cs="Calibri"/>
          <w:sz w:val="22"/>
          <w:szCs w:val="22"/>
        </w:rPr>
      </w:pPr>
    </w:p>
    <w:p w14:paraId="6E6CFEB3" w14:textId="77777777" w:rsidR="00EB0EA8" w:rsidRPr="001679BD" w:rsidRDefault="00EB0EA8" w:rsidP="00DB1C56">
      <w:pPr>
        <w:spacing w:after="120"/>
        <w:jc w:val="both"/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 w:rsidRPr="001679BD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COMO SOLICITAR:</w:t>
      </w:r>
      <w:r w:rsidRPr="001679BD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6741675" w14:textId="77777777" w:rsidR="00EB0EA8" w:rsidRPr="001679BD" w:rsidRDefault="00EB0EA8" w:rsidP="00DB1C56">
      <w:pPr>
        <w:spacing w:before="120" w:after="120"/>
        <w:jc w:val="both"/>
        <w:rPr>
          <w:rStyle w:val="Forte"/>
          <w:rFonts w:ascii="Calibri" w:hAnsi="Calibri" w:cs="Calibri"/>
          <w:color w:val="3366FF"/>
          <w:sz w:val="22"/>
          <w:szCs w:val="22"/>
          <w:bdr w:val="none" w:sz="0" w:space="0" w:color="auto" w:frame="1"/>
          <w:shd w:val="clear" w:color="auto" w:fill="FFFFFF"/>
        </w:rPr>
      </w:pPr>
      <w:r w:rsidRPr="001679B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Digitalizar e encaminhar a documentação completa para o e-mail </w:t>
      </w:r>
      <w:hyperlink r:id="rId9" w:history="1">
        <w:r w:rsidR="00931CC1" w:rsidRPr="001679BD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bdr w:val="none" w:sz="0" w:space="0" w:color="auto" w:frame="1"/>
          </w:rPr>
          <w:t>contato@craes.org.br</w:t>
        </w:r>
      </w:hyperlink>
    </w:p>
    <w:p w14:paraId="0E8E630B" w14:textId="77777777" w:rsidR="00EB0EA8" w:rsidRPr="001679BD" w:rsidRDefault="00EB0EA8" w:rsidP="00EB0EA8">
      <w:pPr>
        <w:jc w:val="both"/>
        <w:rPr>
          <w:rFonts w:ascii="Calibri" w:hAnsi="Calibri" w:cs="Calibri"/>
          <w:sz w:val="22"/>
          <w:szCs w:val="22"/>
        </w:rPr>
      </w:pPr>
    </w:p>
    <w:p w14:paraId="077A5CFD" w14:textId="77777777" w:rsidR="00EB0EA8" w:rsidRPr="001679BD" w:rsidRDefault="00EB0EA8" w:rsidP="00DB1C56">
      <w:pPr>
        <w:spacing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679BD">
        <w:rPr>
          <w:rStyle w:val="Forte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PRAZO PARA O RESTABELECIMENTO:</w:t>
      </w:r>
      <w:r w:rsidRPr="001679BD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C4E0E07" w14:textId="77777777" w:rsidR="00EB0EA8" w:rsidRPr="001679BD" w:rsidRDefault="00EB0EA8" w:rsidP="00DB1C56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679BD">
        <w:rPr>
          <w:rFonts w:ascii="Calibri" w:hAnsi="Calibri" w:cs="Calibri"/>
          <w:sz w:val="22"/>
          <w:szCs w:val="22"/>
          <w:shd w:val="clear" w:color="auto" w:fill="FFFFFF"/>
        </w:rPr>
        <w:t>Imediatamente após o pagamento da anuidade proporcional.</w:t>
      </w:r>
    </w:p>
    <w:p w14:paraId="597D249E" w14:textId="77777777" w:rsidR="00BF1216" w:rsidRPr="001679BD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0F2A7D4" w14:textId="77777777" w:rsidR="00BF1216" w:rsidRPr="001679BD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81D2F1A" w14:textId="77777777" w:rsidR="00BF1216" w:rsidRPr="001679BD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2A4F666" w14:textId="77777777" w:rsidR="009417C3" w:rsidRPr="001679BD" w:rsidRDefault="007E13EA" w:rsidP="009417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1A8E6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53.7pt;width:453.35pt;height:74.45pt;z-index:2;mso-position-horizontal:center">
            <v:imagedata r:id="rId10" o:title="rodape formulário de registro_Prancheta 1"/>
            <w10:wrap type="topAndBottom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64924D17">
          <v:shape id="Imagem 11" o:spid="_x0000_s1029" type="#_x0000_t75" style="position:absolute;margin-left:0;margin-top:-.45pt;width:162.05pt;height:56.7pt;z-index:1;visibility:visible;mso-position-horizontal:center;mso-position-horizontal-relative:margin">
            <v:imagedata r:id="rId11" o:title=""/>
            <w10:wrap anchorx="margin"/>
          </v:shape>
        </w:pict>
      </w:r>
    </w:p>
    <w:p w14:paraId="4D8D8DDB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4A87EC7D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5B8860C2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19F4DB27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6188377D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41C5ABD3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575D8954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3A6A46E3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1A2E5779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7EDE6ABC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35B1ADD3" w14:textId="77777777" w:rsidR="001679BD" w:rsidRPr="001679BD" w:rsidRDefault="001679BD" w:rsidP="009417C3">
      <w:pPr>
        <w:rPr>
          <w:rFonts w:ascii="Calibri" w:hAnsi="Calibri" w:cs="Calibri"/>
          <w:b/>
          <w:sz w:val="22"/>
          <w:szCs w:val="22"/>
        </w:rPr>
      </w:pPr>
    </w:p>
    <w:p w14:paraId="7C66577B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7D371619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p w14:paraId="4557A635" w14:textId="77777777" w:rsidR="00931CC1" w:rsidRPr="001679BD" w:rsidRDefault="00931CC1" w:rsidP="009417C3">
      <w:pPr>
        <w:rPr>
          <w:rFonts w:ascii="Calibri" w:hAnsi="Calibri" w:cs="Calibri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931CC1" w:rsidRPr="001679BD" w14:paraId="083989BE" w14:textId="77777777" w:rsidTr="00B8746A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4E901319" w14:textId="77777777" w:rsidR="00931CC1" w:rsidRPr="001679BD" w:rsidRDefault="00931CC1" w:rsidP="00931CC1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679BD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REQUERIMENTO DE RESTABELECIMENTO DE REGISTRO CADASTRAL</w:t>
            </w:r>
          </w:p>
        </w:tc>
      </w:tr>
      <w:tr w:rsidR="00931CC1" w:rsidRPr="001679BD" w14:paraId="12701DD3" w14:textId="77777777" w:rsidTr="00B8746A">
        <w:trPr>
          <w:trHeight w:val="1781"/>
        </w:trPr>
        <w:tc>
          <w:tcPr>
            <w:tcW w:w="9993" w:type="dxa"/>
            <w:gridSpan w:val="2"/>
          </w:tcPr>
          <w:p w14:paraId="2265E177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679BD">
              <w:rPr>
                <w:rFonts w:ascii="Calibri" w:hAnsi="Calibri" w:cs="Arial"/>
                <w:sz w:val="22"/>
                <w:szCs w:val="22"/>
              </w:rPr>
              <w:t>Ilmo</w:t>
            </w:r>
            <w:proofErr w:type="spellEnd"/>
            <w:r w:rsidRPr="001679BD">
              <w:rPr>
                <w:rFonts w:ascii="Calibri" w:hAnsi="Calibri" w:cs="Arial"/>
                <w:sz w:val="22"/>
                <w:szCs w:val="22"/>
              </w:rPr>
              <w:t xml:space="preserve"> Sr.</w:t>
            </w:r>
          </w:p>
          <w:p w14:paraId="398768D9" w14:textId="77777777" w:rsidR="00931CC1" w:rsidRPr="001679BD" w:rsidRDefault="00931CC1" w:rsidP="00931CC1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1ACE25C6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8BE7B5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 xml:space="preserve">O requerente abaixo assinado, em requerer a V.Sa. o 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RESTABELECIMENTO</w:t>
            </w:r>
            <w:r w:rsidRPr="001679BD">
              <w:rPr>
                <w:rFonts w:ascii="Calibri" w:hAnsi="Calibri" w:cs="Arial"/>
                <w:sz w:val="22"/>
                <w:szCs w:val="22"/>
              </w:rPr>
              <w:t xml:space="preserve"> do seu registro licenciado, neste Conselho.</w:t>
            </w:r>
          </w:p>
          <w:p w14:paraId="1F44EF3C" w14:textId="77777777" w:rsidR="00931CC1" w:rsidRPr="001679BD" w:rsidRDefault="00931CC1" w:rsidP="00931CC1">
            <w:pPr>
              <w:spacing w:before="120" w:after="120"/>
              <w:jc w:val="both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1679BD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Estou ciente de que poderei receber as informações sobre meu requerimento através do e-mail e/ou número de celular cadastrados abaixo, ou posteriormente atualizados, conforme o art. 26, § 3º, da Lei 9.784/99 e legislação vigente.</w:t>
            </w:r>
          </w:p>
          <w:p w14:paraId="329A9A9A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7029DC8F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10FF5941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Aguarda deferimento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F0FDD78" w14:textId="1AF70D23" w:rsidR="00931CC1" w:rsidRPr="001679BD" w:rsidRDefault="00931CC1" w:rsidP="00931CC1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Pr="001679BD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1679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1679BD">
              <w:rPr>
                <w:rFonts w:ascii="Calibri" w:hAnsi="Calibri" w:cs="Arial"/>
                <w:sz w:val="22"/>
                <w:szCs w:val="22"/>
              </w:rPr>
              <w:t>de</w:t>
            </w:r>
            <w:proofErr w:type="spellEnd"/>
            <w:r w:rsidRPr="001679BD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1679BD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EB009AE" w14:textId="77777777" w:rsidR="00931CC1" w:rsidRPr="001679BD" w:rsidRDefault="00931CC1" w:rsidP="00931CC1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1CC1" w:rsidRPr="001679BD" w14:paraId="3BB2C72F" w14:textId="77777777" w:rsidTr="009A0662">
        <w:trPr>
          <w:trHeight w:val="535"/>
        </w:trPr>
        <w:tc>
          <w:tcPr>
            <w:tcW w:w="7158" w:type="dxa"/>
            <w:shd w:val="clear" w:color="auto" w:fill="D9D9D9"/>
          </w:tcPr>
          <w:p w14:paraId="7234D14F" w14:textId="03CFEE39" w:rsidR="00931CC1" w:rsidRPr="001679BD" w:rsidRDefault="00931CC1" w:rsidP="00931CC1">
            <w:pPr>
              <w:spacing w:after="120"/>
              <w:rPr>
                <w:rFonts w:ascii="Calibri" w:hAnsi="Calibri" w:cs="Arial"/>
                <w:sz w:val="20"/>
              </w:rPr>
            </w:pPr>
            <w:r w:rsidRPr="001679BD">
              <w:rPr>
                <w:rFonts w:ascii="Calibri" w:hAnsi="Calibri" w:cs="Arial"/>
                <w:sz w:val="20"/>
              </w:rPr>
              <w:t>Nome:</w:t>
            </w:r>
            <w:r w:rsidR="006314E1">
              <w:rPr>
                <w:rFonts w:ascii="Calibri" w:hAnsi="Calibri" w:cs="Arial"/>
                <w:sz w:val="20"/>
              </w:rPr>
              <w:t xml:space="preserve"> </w:t>
            </w:r>
            <w:r w:rsidR="006314E1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314E1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0"/>
              </w:rPr>
            </w:r>
            <w:r w:rsidR="006314E1">
              <w:rPr>
                <w:rFonts w:ascii="Calibri" w:hAnsi="Calibri" w:cs="Arial"/>
                <w:sz w:val="20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noProof/>
                <w:sz w:val="20"/>
              </w:rPr>
              <w:t> </w:t>
            </w:r>
            <w:r w:rsidR="006314E1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D9D9D9"/>
          </w:tcPr>
          <w:p w14:paraId="6F4EC399" w14:textId="44727C90" w:rsidR="00931CC1" w:rsidRPr="001679BD" w:rsidRDefault="00931CC1" w:rsidP="00931CC1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B925FD">
              <w:rPr>
                <w:rFonts w:ascii="Calibri" w:hAnsi="Calibri" w:cs="Arial"/>
                <w:sz w:val="22"/>
                <w:szCs w:val="22"/>
              </w:rPr>
              <w:t>:</w:t>
            </w:r>
            <w:r w:rsidR="006314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314E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314E1">
              <w:rPr>
                <w:rFonts w:ascii="Calibri" w:hAnsi="Calibri" w:cs="Arial"/>
                <w:sz w:val="22"/>
                <w:szCs w:val="22"/>
              </w:rPr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314E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31CC1" w:rsidRPr="001679BD" w14:paraId="4766F376" w14:textId="77777777" w:rsidTr="002963CA">
        <w:trPr>
          <w:trHeight w:val="787"/>
        </w:trPr>
        <w:tc>
          <w:tcPr>
            <w:tcW w:w="9993" w:type="dxa"/>
            <w:gridSpan w:val="2"/>
          </w:tcPr>
          <w:p w14:paraId="549020A0" w14:textId="77777777" w:rsidR="00931CC1" w:rsidRPr="001679BD" w:rsidRDefault="00931CC1" w:rsidP="00931CC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8409010" w14:textId="77777777" w:rsidR="002963CA" w:rsidRPr="001679BD" w:rsidRDefault="002963CA" w:rsidP="00931CC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E38BE8" w14:textId="7A2AD659" w:rsidR="00931CC1" w:rsidRPr="001679BD" w:rsidRDefault="00931CC1" w:rsidP="00931C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79BD">
              <w:rPr>
                <w:rFonts w:ascii="Calibri" w:hAnsi="Calibri" w:cs="Arial"/>
                <w:b/>
                <w:sz w:val="22"/>
                <w:szCs w:val="22"/>
              </w:rPr>
              <w:t>_____________________</w:t>
            </w:r>
            <w:r w:rsidR="00B925FD">
              <w:rPr>
                <w:rFonts w:ascii="Calibri" w:hAnsi="Calibri" w:cs="Arial"/>
                <w:b/>
                <w:sz w:val="22"/>
                <w:szCs w:val="22"/>
              </w:rPr>
              <w:t>_______</w:t>
            </w:r>
            <w:r w:rsidRPr="001679BD">
              <w:rPr>
                <w:rFonts w:ascii="Calibri" w:hAnsi="Calibri" w:cs="Arial"/>
                <w:b/>
                <w:sz w:val="22"/>
                <w:szCs w:val="22"/>
              </w:rPr>
              <w:t>__________</w:t>
            </w:r>
          </w:p>
          <w:p w14:paraId="777B11CE" w14:textId="77777777" w:rsidR="00931CC1" w:rsidRPr="001679BD" w:rsidRDefault="00931CC1" w:rsidP="00931CC1">
            <w:pPr>
              <w:tabs>
                <w:tab w:val="center" w:pos="4926"/>
                <w:tab w:val="left" w:pos="6495"/>
              </w:tabs>
              <w:rPr>
                <w:rFonts w:ascii="Calibri" w:hAnsi="Calibri" w:cs="Arial"/>
                <w:sz w:val="22"/>
                <w:szCs w:val="22"/>
              </w:rPr>
            </w:pPr>
            <w:r w:rsidRPr="001679BD">
              <w:rPr>
                <w:rFonts w:ascii="Calibri" w:hAnsi="Calibri" w:cs="Arial"/>
                <w:sz w:val="22"/>
                <w:szCs w:val="22"/>
              </w:rPr>
              <w:tab/>
              <w:t>Assinatura</w:t>
            </w:r>
            <w:r w:rsidRPr="001679BD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14:paraId="5396D7CC" w14:textId="77777777" w:rsidR="00931CC1" w:rsidRPr="001679BD" w:rsidRDefault="00931CC1" w:rsidP="00931CC1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931CC1" w:rsidRPr="001679BD" w14:paraId="5555EF2E" w14:textId="77777777" w:rsidTr="00B8746A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E19675" w14:textId="77777777" w:rsidR="00931CC1" w:rsidRPr="001679BD" w:rsidRDefault="00931CC1" w:rsidP="00931CC1">
            <w:pPr>
              <w:spacing w:after="120"/>
              <w:rPr>
                <w:rFonts w:ascii="Arial Narrow" w:hAnsi="Arial Narrow" w:cs="Calibri"/>
                <w:b/>
                <w:sz w:val="20"/>
              </w:rPr>
            </w:pPr>
            <w:r w:rsidRPr="001679BD">
              <w:rPr>
                <w:rFonts w:ascii="Arial Narrow" w:hAnsi="Arial Narrow" w:cs="Calibri"/>
                <w:b/>
                <w:sz w:val="20"/>
              </w:rPr>
              <w:t>DADOS PARA CONTATO (Preenchimento Obrigatório)</w:t>
            </w:r>
          </w:p>
        </w:tc>
      </w:tr>
      <w:tr w:rsidR="00931CC1" w:rsidRPr="001679BD" w14:paraId="701A719A" w14:textId="77777777" w:rsidTr="00B8746A">
        <w:trPr>
          <w:cantSplit/>
          <w:trHeight w:val="412"/>
        </w:trPr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C58808" w14:textId="2EDE5CE1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Logradouro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9052" w14:textId="51F57622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Nº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D6578" w14:textId="76AA2558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Complemento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931CC1" w:rsidRPr="001679BD" w14:paraId="100945C7" w14:textId="77777777" w:rsidTr="006314E1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8505F3" w14:textId="59955831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Bairro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0F6C" w14:textId="2A5570E2" w:rsidR="00931CC1" w:rsidRPr="001679BD" w:rsidRDefault="00931CC1" w:rsidP="00931CC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Município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7B67" w14:textId="31D8D3A8" w:rsidR="00931CC1" w:rsidRPr="001679BD" w:rsidRDefault="00931CC1" w:rsidP="00931CC1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bCs/>
                <w:sz w:val="16"/>
                <w:szCs w:val="16"/>
              </w:rPr>
              <w:t>UF</w:t>
            </w:r>
            <w:r w:rsidR="00B925F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C8D7BE" w14:textId="7D7AB1B2" w:rsidR="00931CC1" w:rsidRPr="001679BD" w:rsidRDefault="00931CC1" w:rsidP="00931CC1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bCs/>
                <w:sz w:val="16"/>
                <w:szCs w:val="16"/>
              </w:rPr>
              <w:t>CEP</w:t>
            </w:r>
            <w:r w:rsidR="00B925FD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931CC1" w:rsidRPr="001679BD" w14:paraId="1E4523A9" w14:textId="77777777" w:rsidTr="00B8746A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C6AE25" w14:textId="0D9AFA0D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679BD">
              <w:rPr>
                <w:rFonts w:ascii="Arial Narrow" w:hAnsi="Arial Narrow" w:cs="Calibri"/>
                <w:sz w:val="16"/>
                <w:szCs w:val="16"/>
              </w:rPr>
              <w:t>Email</w:t>
            </w:r>
            <w:proofErr w:type="spellEnd"/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13ACE4" w14:textId="632B0A48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Telefone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C6C71" w14:textId="09A7BD90" w:rsidR="00931CC1" w:rsidRPr="001679BD" w:rsidRDefault="00931CC1" w:rsidP="00931CC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Telefone 2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38D4B7" w14:textId="25909CDF" w:rsidR="00931CC1" w:rsidRPr="001679BD" w:rsidRDefault="00931CC1" w:rsidP="00931CC1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1679BD">
              <w:rPr>
                <w:rFonts w:ascii="Arial Narrow" w:hAnsi="Arial Narrow" w:cs="Calibri"/>
                <w:sz w:val="16"/>
                <w:szCs w:val="16"/>
              </w:rPr>
              <w:t>Celular</w:t>
            </w:r>
            <w:r w:rsidR="00B925FD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6314E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6314E1">
              <w:rPr>
                <w:rFonts w:ascii="Arial Narrow" w:hAnsi="Arial Narrow" w:cs="Calibri"/>
                <w:sz w:val="16"/>
                <w:szCs w:val="16"/>
              </w:rPr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6314E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5D75C031" w14:textId="77777777" w:rsidR="00931CC1" w:rsidRPr="001679BD" w:rsidRDefault="00931CC1" w:rsidP="00931CC1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31CC1" w:rsidRPr="00931CC1" w14:paraId="7DD37FCB" w14:textId="77777777" w:rsidTr="00B925FD">
        <w:trPr>
          <w:trHeight w:val="2448"/>
        </w:trPr>
        <w:tc>
          <w:tcPr>
            <w:tcW w:w="9993" w:type="dxa"/>
          </w:tcPr>
          <w:p w14:paraId="095B01AE" w14:textId="77777777" w:rsidR="00931CC1" w:rsidRPr="00931CC1" w:rsidRDefault="00931CC1" w:rsidP="00931CC1">
            <w:pPr>
              <w:keepNext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79BD">
              <w:rPr>
                <w:rFonts w:ascii="Arial Narrow" w:hAnsi="Arial Narrow" w:cs="Arial"/>
                <w:b/>
                <w:sz w:val="20"/>
                <w:szCs w:val="20"/>
              </w:rPr>
              <w:t>USO EXCLUSIVO DO CRA-ES</w:t>
            </w:r>
          </w:p>
          <w:p w14:paraId="035C1694" w14:textId="77777777" w:rsidR="00931CC1" w:rsidRPr="00931CC1" w:rsidRDefault="00931CC1" w:rsidP="00931CC1"/>
          <w:p w14:paraId="7EDADF3D" w14:textId="77777777" w:rsidR="00931CC1" w:rsidRPr="00931CC1" w:rsidRDefault="00931CC1" w:rsidP="00931CC1"/>
          <w:p w14:paraId="2DB31F32" w14:textId="77777777" w:rsidR="00931CC1" w:rsidRPr="00931CC1" w:rsidRDefault="00931CC1" w:rsidP="00931CC1"/>
          <w:p w14:paraId="550CE40A" w14:textId="77777777" w:rsidR="002963CA" w:rsidRDefault="002963CA" w:rsidP="00931CC1"/>
          <w:p w14:paraId="6A95254D" w14:textId="77777777" w:rsidR="002963CA" w:rsidRPr="00931CC1" w:rsidRDefault="002963CA" w:rsidP="00931CC1"/>
          <w:p w14:paraId="76C4FAB9" w14:textId="77777777" w:rsidR="00931CC1" w:rsidRPr="00931CC1" w:rsidRDefault="00931CC1" w:rsidP="00931CC1"/>
        </w:tc>
      </w:tr>
    </w:tbl>
    <w:p w14:paraId="35DA80DD" w14:textId="77777777" w:rsidR="00931CC1" w:rsidRDefault="00931CC1" w:rsidP="009417C3">
      <w:pPr>
        <w:rPr>
          <w:rFonts w:ascii="Calibri" w:hAnsi="Calibri" w:cs="Calibri"/>
          <w:b/>
          <w:sz w:val="22"/>
          <w:szCs w:val="22"/>
        </w:rPr>
      </w:pPr>
    </w:p>
    <w:sectPr w:rsidR="00931CC1" w:rsidSect="00EB0EA8">
      <w:headerReference w:type="default" r:id="rId12"/>
      <w:footerReference w:type="default" r:id="rId13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012D" w14:textId="77777777" w:rsidR="007E13EA" w:rsidRDefault="007E13EA" w:rsidP="00AB4E7A">
      <w:r>
        <w:separator/>
      </w:r>
    </w:p>
  </w:endnote>
  <w:endnote w:type="continuationSeparator" w:id="0">
    <w:p w14:paraId="5F80BA7B" w14:textId="77777777" w:rsidR="007E13EA" w:rsidRDefault="007E13EA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5C3" w14:textId="77777777" w:rsidR="00845432" w:rsidRPr="00F079AF" w:rsidRDefault="007E13EA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59869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D741" w14:textId="77777777" w:rsidR="007E13EA" w:rsidRDefault="007E13EA" w:rsidP="00AB4E7A">
      <w:r>
        <w:separator/>
      </w:r>
    </w:p>
  </w:footnote>
  <w:footnote w:type="continuationSeparator" w:id="0">
    <w:p w14:paraId="48E50214" w14:textId="77777777" w:rsidR="007E13EA" w:rsidRDefault="007E13EA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7959" w14:textId="77777777" w:rsidR="00845432" w:rsidRPr="00BE3152" w:rsidRDefault="007E13EA" w:rsidP="00BE3152">
    <w:pPr>
      <w:pStyle w:val="Cabealho"/>
      <w:rPr>
        <w:szCs w:val="22"/>
      </w:rPr>
    </w:pPr>
    <w:r>
      <w:rPr>
        <w:noProof/>
      </w:rPr>
      <w:pict w14:anchorId="5FEE7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250671A"/>
    <w:multiLevelType w:val="hybridMultilevel"/>
    <w:tmpl w:val="1DC683A6"/>
    <w:lvl w:ilvl="0" w:tplc="A45617E4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ouIgL+UCqzWXu5iYfgfTkow984mZvhTvsojsRsQCM+uo9075/R0213Lnr3uu6LS5Nh8qjN8NDVVKXRMJLp1aw==" w:salt="y5sC4JeeZ5p9XyobTYwf3A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51F69"/>
    <w:rsid w:val="000623A6"/>
    <w:rsid w:val="00120058"/>
    <w:rsid w:val="00157E9B"/>
    <w:rsid w:val="001679BD"/>
    <w:rsid w:val="001C47E4"/>
    <w:rsid w:val="001C49CC"/>
    <w:rsid w:val="001E55A7"/>
    <w:rsid w:val="00291E91"/>
    <w:rsid w:val="002963CA"/>
    <w:rsid w:val="002A02DC"/>
    <w:rsid w:val="002A5371"/>
    <w:rsid w:val="002B2E03"/>
    <w:rsid w:val="002C6A90"/>
    <w:rsid w:val="002E7FA6"/>
    <w:rsid w:val="00331AAD"/>
    <w:rsid w:val="00356E28"/>
    <w:rsid w:val="00370862"/>
    <w:rsid w:val="00381B47"/>
    <w:rsid w:val="003A0180"/>
    <w:rsid w:val="003A171E"/>
    <w:rsid w:val="003A765F"/>
    <w:rsid w:val="003F2534"/>
    <w:rsid w:val="0040018E"/>
    <w:rsid w:val="00435B44"/>
    <w:rsid w:val="00456D7B"/>
    <w:rsid w:val="004850CA"/>
    <w:rsid w:val="004B16DC"/>
    <w:rsid w:val="004D3E0A"/>
    <w:rsid w:val="0053779C"/>
    <w:rsid w:val="005403AF"/>
    <w:rsid w:val="00546CAF"/>
    <w:rsid w:val="005D20C1"/>
    <w:rsid w:val="005E4307"/>
    <w:rsid w:val="00630184"/>
    <w:rsid w:val="006314E1"/>
    <w:rsid w:val="006B112E"/>
    <w:rsid w:val="006D56EF"/>
    <w:rsid w:val="006D76A7"/>
    <w:rsid w:val="00755776"/>
    <w:rsid w:val="00760D23"/>
    <w:rsid w:val="007A105F"/>
    <w:rsid w:val="007A391D"/>
    <w:rsid w:val="007E13EA"/>
    <w:rsid w:val="007E582E"/>
    <w:rsid w:val="00817A86"/>
    <w:rsid w:val="00833F38"/>
    <w:rsid w:val="00845432"/>
    <w:rsid w:val="00854531"/>
    <w:rsid w:val="008712CB"/>
    <w:rsid w:val="008A1C8D"/>
    <w:rsid w:val="008A72E3"/>
    <w:rsid w:val="008A75BB"/>
    <w:rsid w:val="00922CE4"/>
    <w:rsid w:val="00931CC1"/>
    <w:rsid w:val="00932220"/>
    <w:rsid w:val="009417C3"/>
    <w:rsid w:val="009553CD"/>
    <w:rsid w:val="009673C2"/>
    <w:rsid w:val="00977C3B"/>
    <w:rsid w:val="0098095E"/>
    <w:rsid w:val="009A0662"/>
    <w:rsid w:val="009D1178"/>
    <w:rsid w:val="009E0C61"/>
    <w:rsid w:val="00A16E86"/>
    <w:rsid w:val="00A565FA"/>
    <w:rsid w:val="00AB4E7A"/>
    <w:rsid w:val="00B055AF"/>
    <w:rsid w:val="00B36FD7"/>
    <w:rsid w:val="00B57E25"/>
    <w:rsid w:val="00B61C50"/>
    <w:rsid w:val="00B8746A"/>
    <w:rsid w:val="00B925FD"/>
    <w:rsid w:val="00BB093B"/>
    <w:rsid w:val="00BD20CC"/>
    <w:rsid w:val="00BE3152"/>
    <w:rsid w:val="00BE40A2"/>
    <w:rsid w:val="00BF1216"/>
    <w:rsid w:val="00C1384E"/>
    <w:rsid w:val="00C25F2D"/>
    <w:rsid w:val="00C3002B"/>
    <w:rsid w:val="00C901BA"/>
    <w:rsid w:val="00CB43C0"/>
    <w:rsid w:val="00CC2B8B"/>
    <w:rsid w:val="00CD2805"/>
    <w:rsid w:val="00D14C41"/>
    <w:rsid w:val="00D258B4"/>
    <w:rsid w:val="00D37128"/>
    <w:rsid w:val="00D91305"/>
    <w:rsid w:val="00D9152D"/>
    <w:rsid w:val="00D91F1E"/>
    <w:rsid w:val="00D9765B"/>
    <w:rsid w:val="00DB1C56"/>
    <w:rsid w:val="00DD54DD"/>
    <w:rsid w:val="00DE13A7"/>
    <w:rsid w:val="00DE36AF"/>
    <w:rsid w:val="00E64EBD"/>
    <w:rsid w:val="00E91674"/>
    <w:rsid w:val="00E97DB2"/>
    <w:rsid w:val="00EB0EA8"/>
    <w:rsid w:val="00EB343D"/>
    <w:rsid w:val="00EB4B06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1C21390"/>
  <w15:chartTrackingRefBased/>
  <w15:docId w15:val="{AA006391-F043-4F31-9ECB-78FB7E0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nfase">
    <w:name w:val="Emphasis"/>
    <w:uiPriority w:val="20"/>
    <w:qFormat/>
    <w:rsid w:val="00EB0EA8"/>
    <w:rPr>
      <w:i/>
      <w:iCs/>
    </w:rPr>
  </w:style>
  <w:style w:type="character" w:styleId="MenoPendente">
    <w:name w:val="Unresolved Mention"/>
    <w:uiPriority w:val="99"/>
    <w:semiHidden/>
    <w:unhideWhenUsed/>
    <w:rsid w:val="0093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08-LICEN%C3%87A-RENOVA%C3%87%C3%83O-DE-LICEN%C3%87A-OU-CANCELAMENTO-DE-REGISTR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tato@craes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1890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http://craes.org.br/wp-content/uploads/2019/10/REG-PF_FORM08-LICEN%C3%87A-RENOVA%C3%87%C3%83O-DE-LICEN%C3%87A-OU-CANCELAMENTO-DE-REGISTRO.pdf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6</cp:revision>
  <cp:lastPrinted>2012-02-06T15:09:00Z</cp:lastPrinted>
  <dcterms:created xsi:type="dcterms:W3CDTF">2021-07-08T13:47:00Z</dcterms:created>
  <dcterms:modified xsi:type="dcterms:W3CDTF">2021-08-05T16:34:00Z</dcterms:modified>
</cp:coreProperties>
</file>